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0711" w14:textId="77777777" w:rsidR="000F7668" w:rsidRPr="000F7668" w:rsidRDefault="000F7668" w:rsidP="000F7668">
      <w:pPr>
        <w:spacing w:after="0"/>
        <w:jc w:val="center"/>
        <w:textAlignment w:val="baseline"/>
        <w:rPr>
          <w:rFonts w:ascii="Verdana" w:hAnsi="Verdana" w:cs="Times New Roman"/>
          <w:b/>
          <w:color w:val="000000"/>
          <w:szCs w:val="20"/>
          <w:lang w:eastAsia="en-US"/>
        </w:rPr>
      </w:pPr>
      <w:r w:rsidRPr="000F7668">
        <w:rPr>
          <w:rFonts w:ascii="Verdana" w:hAnsi="Verdana" w:cs="Times New Roman"/>
          <w:b/>
          <w:color w:val="000000"/>
          <w:szCs w:val="20"/>
          <w:lang w:eastAsia="en-US"/>
        </w:rPr>
        <w:t>Lecturer/Senior Lecturer in Counselling</w:t>
      </w:r>
    </w:p>
    <w:p w14:paraId="29E3F4EA" w14:textId="77777777" w:rsidR="000F7668" w:rsidRPr="000F7668" w:rsidRDefault="000F7668" w:rsidP="000F7668">
      <w:pPr>
        <w:spacing w:after="0"/>
        <w:jc w:val="center"/>
        <w:textAlignment w:val="baseline"/>
        <w:rPr>
          <w:rFonts w:ascii="Verdana" w:hAnsi="Verdana" w:cs="Times New Roman"/>
          <w:color w:val="999999"/>
          <w:sz w:val="23"/>
          <w:szCs w:val="23"/>
          <w:lang w:eastAsia="en-US"/>
        </w:rPr>
      </w:pPr>
      <w:r w:rsidRPr="000F7668">
        <w:rPr>
          <w:rFonts w:ascii="Verdana" w:hAnsi="Verdana" w:cs="Times New Roman"/>
          <w:color w:val="999999"/>
          <w:sz w:val="23"/>
          <w:szCs w:val="23"/>
          <w:bdr w:val="none" w:sz="0" w:space="0" w:color="auto" w:frame="1"/>
          <w:lang w:eastAsia="en-US"/>
        </w:rPr>
        <w:t xml:space="preserve">The University of </w:t>
      </w:r>
      <w:proofErr w:type="spellStart"/>
      <w:r w:rsidRPr="000F7668">
        <w:rPr>
          <w:rFonts w:ascii="Verdana" w:hAnsi="Verdana" w:cs="Times New Roman"/>
          <w:color w:val="999999"/>
          <w:sz w:val="23"/>
          <w:szCs w:val="23"/>
          <w:bdr w:val="none" w:sz="0" w:space="0" w:color="auto" w:frame="1"/>
          <w:lang w:eastAsia="en-US"/>
        </w:rPr>
        <w:t>Strathcyde</w:t>
      </w:r>
      <w:proofErr w:type="spellEnd"/>
    </w:p>
    <w:p w14:paraId="29377167" w14:textId="77777777" w:rsidR="000F7668" w:rsidRDefault="000F7668" w:rsidP="000F7668">
      <w:pPr>
        <w:spacing w:after="0"/>
        <w:rPr>
          <w:rFonts w:ascii="Verdana" w:hAnsi="Verdana" w:cs="Times New Roman"/>
          <w:color w:val="333333"/>
          <w:sz w:val="23"/>
          <w:szCs w:val="23"/>
          <w:lang w:eastAsia="en-US"/>
        </w:rPr>
      </w:pPr>
    </w:p>
    <w:p w14:paraId="4A800333" w14:textId="77777777" w:rsidR="000F7668" w:rsidRDefault="000F7668" w:rsidP="000F7668">
      <w:pPr>
        <w:spacing w:after="0"/>
        <w:rPr>
          <w:rFonts w:ascii="Verdana" w:hAnsi="Verdana" w:cs="Times New Roman"/>
          <w:color w:val="333333"/>
          <w:sz w:val="23"/>
          <w:szCs w:val="23"/>
          <w:lang w:eastAsia="en-US"/>
        </w:rPr>
      </w:pPr>
      <w:r w:rsidRPr="000F7668">
        <w:rPr>
          <w:rFonts w:ascii="Verdana" w:hAnsi="Verdana" w:cs="Times New Roman"/>
          <w:color w:val="333333"/>
          <w:sz w:val="23"/>
          <w:szCs w:val="23"/>
          <w:lang w:eastAsia="en-US"/>
        </w:rPr>
        <w:t xml:space="preserve">The Counselling Unit in the School of Psychological Sciences and Health at the University of Strathclyde, Glasgow, Scotland, is </w:t>
      </w:r>
      <w:proofErr w:type="gramStart"/>
      <w:r w:rsidRPr="000F7668">
        <w:rPr>
          <w:rFonts w:ascii="Verdana" w:hAnsi="Verdana" w:cs="Times New Roman"/>
          <w:color w:val="333333"/>
          <w:sz w:val="23"/>
          <w:szCs w:val="23"/>
          <w:lang w:eastAsia="en-US"/>
        </w:rPr>
        <w:t>internationally-renowned</w:t>
      </w:r>
      <w:proofErr w:type="gramEnd"/>
      <w:r w:rsidRPr="000F7668">
        <w:rPr>
          <w:rFonts w:ascii="Verdana" w:hAnsi="Verdana" w:cs="Times New Roman"/>
          <w:color w:val="333333"/>
          <w:sz w:val="23"/>
          <w:szCs w:val="23"/>
          <w:lang w:eastAsia="en-US"/>
        </w:rPr>
        <w:t xml:space="preserve"> for training excellence and innovative, cutting-edge research within the psychothe</w:t>
      </w:r>
      <w:r w:rsidRPr="000F7668">
        <w:rPr>
          <w:rFonts w:ascii="Verdana" w:hAnsi="Verdana" w:cs="Times New Roman"/>
          <w:color w:val="333333"/>
          <w:sz w:val="23"/>
          <w:szCs w:val="23"/>
          <w:lang w:eastAsia="en-US"/>
        </w:rPr>
        <w:t>r</w:t>
      </w:r>
      <w:r w:rsidRPr="000F7668">
        <w:rPr>
          <w:rFonts w:ascii="Verdana" w:hAnsi="Verdana" w:cs="Times New Roman"/>
          <w:color w:val="333333"/>
          <w:sz w:val="23"/>
          <w:szCs w:val="23"/>
          <w:lang w:eastAsia="en-US"/>
        </w:rPr>
        <w:t>apy/ counselling field. We are looking to make a pe</w:t>
      </w:r>
      <w:r w:rsidRPr="000F7668">
        <w:rPr>
          <w:rFonts w:ascii="Verdana" w:hAnsi="Verdana" w:cs="Times New Roman"/>
          <w:color w:val="333333"/>
          <w:sz w:val="23"/>
          <w:szCs w:val="23"/>
          <w:lang w:eastAsia="en-US"/>
        </w:rPr>
        <w:t>r</w:t>
      </w:r>
      <w:r w:rsidRPr="000F7668">
        <w:rPr>
          <w:rFonts w:ascii="Verdana" w:hAnsi="Verdana" w:cs="Times New Roman"/>
          <w:color w:val="333333"/>
          <w:sz w:val="23"/>
          <w:szCs w:val="23"/>
          <w:lang w:eastAsia="en-US"/>
        </w:rPr>
        <w:t>manent appointment at the Lecture/Senior Lecturer level. Successful applicants will have an established track record of high quality public</w:t>
      </w:r>
      <w:r w:rsidRPr="000F7668">
        <w:rPr>
          <w:rFonts w:ascii="Verdana" w:hAnsi="Verdana" w:cs="Times New Roman"/>
          <w:color w:val="333333"/>
          <w:sz w:val="23"/>
          <w:szCs w:val="23"/>
          <w:lang w:eastAsia="en-US"/>
        </w:rPr>
        <w:t>a</w:t>
      </w:r>
      <w:r w:rsidRPr="000F7668">
        <w:rPr>
          <w:rFonts w:ascii="Verdana" w:hAnsi="Verdana" w:cs="Times New Roman"/>
          <w:color w:val="333333"/>
          <w:sz w:val="23"/>
          <w:szCs w:val="23"/>
          <w:lang w:eastAsia="en-US"/>
        </w:rPr>
        <w:t>tions on psychotherapy/ counselling research; advanced training at the graduate or postgraduate level and experience in pe</w:t>
      </w:r>
      <w:r w:rsidRPr="000F7668">
        <w:rPr>
          <w:rFonts w:ascii="Verdana" w:hAnsi="Verdana" w:cs="Times New Roman"/>
          <w:color w:val="333333"/>
          <w:sz w:val="23"/>
          <w:szCs w:val="23"/>
          <w:lang w:eastAsia="en-US"/>
        </w:rPr>
        <w:t>r</w:t>
      </w:r>
      <w:r w:rsidRPr="000F7668">
        <w:rPr>
          <w:rFonts w:ascii="Verdana" w:hAnsi="Verdana" w:cs="Times New Roman"/>
          <w:color w:val="333333"/>
          <w:sz w:val="23"/>
          <w:szCs w:val="23"/>
          <w:lang w:eastAsia="en-US"/>
        </w:rPr>
        <w:t>son centred/ experiential psychotherapy; and ability to contribute to the Cou</w:t>
      </w:r>
      <w:r w:rsidRPr="000F7668">
        <w:rPr>
          <w:rFonts w:ascii="Verdana" w:hAnsi="Verdana" w:cs="Times New Roman"/>
          <w:color w:val="333333"/>
          <w:sz w:val="23"/>
          <w:szCs w:val="23"/>
          <w:lang w:eastAsia="en-US"/>
        </w:rPr>
        <w:t>n</w:t>
      </w:r>
      <w:r w:rsidRPr="000F7668">
        <w:rPr>
          <w:rFonts w:ascii="Verdana" w:hAnsi="Verdana" w:cs="Times New Roman"/>
          <w:color w:val="333333"/>
          <w:sz w:val="23"/>
          <w:szCs w:val="23"/>
          <w:lang w:eastAsia="en-US"/>
        </w:rPr>
        <w:t>selling Unit’s established teaching programmes in Counselling and Psychother</w:t>
      </w:r>
      <w:r w:rsidRPr="000F7668">
        <w:rPr>
          <w:rFonts w:ascii="Verdana" w:hAnsi="Verdana" w:cs="Times New Roman"/>
          <w:color w:val="333333"/>
          <w:sz w:val="23"/>
          <w:szCs w:val="23"/>
          <w:lang w:eastAsia="en-US"/>
        </w:rPr>
        <w:t>a</w:t>
      </w:r>
      <w:r w:rsidRPr="000F7668">
        <w:rPr>
          <w:rFonts w:ascii="Verdana" w:hAnsi="Verdana" w:cs="Times New Roman"/>
          <w:color w:val="333333"/>
          <w:sz w:val="23"/>
          <w:szCs w:val="23"/>
          <w:lang w:eastAsia="en-US"/>
        </w:rPr>
        <w:t>py at Post Graduate Certificate, Diploma and MSc levels, including clinical supe</w:t>
      </w:r>
      <w:r w:rsidRPr="000F7668">
        <w:rPr>
          <w:rFonts w:ascii="Verdana" w:hAnsi="Verdana" w:cs="Times New Roman"/>
          <w:color w:val="333333"/>
          <w:sz w:val="23"/>
          <w:szCs w:val="23"/>
          <w:lang w:eastAsia="en-US"/>
        </w:rPr>
        <w:t>r</w:t>
      </w:r>
      <w:r w:rsidRPr="000F7668">
        <w:rPr>
          <w:rFonts w:ascii="Verdana" w:hAnsi="Verdana" w:cs="Times New Roman"/>
          <w:color w:val="333333"/>
          <w:sz w:val="23"/>
          <w:szCs w:val="23"/>
          <w:lang w:eastAsia="en-US"/>
        </w:rPr>
        <w:t>vision. The post will also involve leadership and development of the Masters phase of the teaching programme and supervision of MSc and Ph.D. students. Depen</w:t>
      </w:r>
      <w:r w:rsidRPr="000F7668">
        <w:rPr>
          <w:rFonts w:ascii="Verdana" w:hAnsi="Verdana" w:cs="Times New Roman"/>
          <w:color w:val="333333"/>
          <w:sz w:val="23"/>
          <w:szCs w:val="23"/>
          <w:lang w:eastAsia="en-US"/>
        </w:rPr>
        <w:t>d</w:t>
      </w:r>
      <w:r w:rsidRPr="000F7668">
        <w:rPr>
          <w:rFonts w:ascii="Verdana" w:hAnsi="Verdana" w:cs="Times New Roman"/>
          <w:color w:val="333333"/>
          <w:sz w:val="23"/>
          <w:szCs w:val="23"/>
          <w:lang w:eastAsia="en-US"/>
        </w:rPr>
        <w:t>ing on qualifications and experience, an appointment will be made up to the level of Senior Lecturer. State on your cover letter whether you would like to be considered for Lecturer (Assistant Professor), or Senior Lecturer (Associate Pr</w:t>
      </w:r>
      <w:r w:rsidRPr="000F7668">
        <w:rPr>
          <w:rFonts w:ascii="Verdana" w:hAnsi="Verdana" w:cs="Times New Roman"/>
          <w:color w:val="333333"/>
          <w:sz w:val="23"/>
          <w:szCs w:val="23"/>
          <w:lang w:eastAsia="en-US"/>
        </w:rPr>
        <w:t>o</w:t>
      </w:r>
      <w:r w:rsidRPr="000F7668">
        <w:rPr>
          <w:rFonts w:ascii="Verdana" w:hAnsi="Verdana" w:cs="Times New Roman"/>
          <w:color w:val="333333"/>
          <w:sz w:val="23"/>
          <w:szCs w:val="23"/>
          <w:lang w:eastAsia="en-US"/>
        </w:rPr>
        <w:t>fessor).</w:t>
      </w:r>
    </w:p>
    <w:p w14:paraId="5E33D9AB" w14:textId="77777777" w:rsidR="008F13DE" w:rsidRPr="000F7668" w:rsidRDefault="008F13DE" w:rsidP="000F7668">
      <w:pPr>
        <w:spacing w:after="0"/>
        <w:rPr>
          <w:rFonts w:ascii="Verdana" w:hAnsi="Verdana" w:cs="Times New Roman"/>
          <w:color w:val="333333"/>
          <w:sz w:val="23"/>
          <w:szCs w:val="23"/>
          <w:lang w:eastAsia="en-US"/>
        </w:rPr>
      </w:pPr>
      <w:bookmarkStart w:id="0" w:name="_GoBack"/>
      <w:bookmarkEnd w:id="0"/>
    </w:p>
    <w:p w14:paraId="737E2C8D" w14:textId="2C079D9C" w:rsidR="000F7668" w:rsidRDefault="000F7668" w:rsidP="000F7668">
      <w:pPr>
        <w:spacing w:after="0"/>
        <w:textAlignment w:val="baseline"/>
        <w:rPr>
          <w:rFonts w:ascii="Verdana" w:hAnsi="Verdana" w:cs="Times New Roman"/>
          <w:color w:val="333333"/>
          <w:sz w:val="23"/>
          <w:szCs w:val="23"/>
          <w:lang w:eastAsia="en-US"/>
        </w:rPr>
      </w:pPr>
      <w:r w:rsidRPr="000F7668">
        <w:rPr>
          <w:rFonts w:ascii="Verdana" w:eastAsiaTheme="minorEastAsia" w:hAnsi="Verdana" w:cs="Times New Roman"/>
          <w:color w:val="333333"/>
          <w:sz w:val="23"/>
          <w:szCs w:val="23"/>
          <w:lang w:eastAsia="en-US"/>
        </w:rPr>
        <w:t>For an application pack visit http://vacancies.strath.ac.uk or contact Human R</w:t>
      </w:r>
      <w:r w:rsidRPr="000F7668">
        <w:rPr>
          <w:rFonts w:ascii="Verdana" w:eastAsiaTheme="minorEastAsia" w:hAnsi="Verdana" w:cs="Times New Roman"/>
          <w:color w:val="333333"/>
          <w:sz w:val="23"/>
          <w:szCs w:val="23"/>
          <w:lang w:eastAsia="en-US"/>
        </w:rPr>
        <w:t>e</w:t>
      </w:r>
      <w:r w:rsidRPr="000F7668">
        <w:rPr>
          <w:rFonts w:ascii="Verdana" w:eastAsiaTheme="minorEastAsia" w:hAnsi="Verdana" w:cs="Times New Roman"/>
          <w:color w:val="333333"/>
          <w:sz w:val="23"/>
          <w:szCs w:val="23"/>
          <w:lang w:eastAsia="en-US"/>
        </w:rPr>
        <w:t xml:space="preserve">sources, University of Strathclyde, Glasgow G1 1XQ. </w:t>
      </w:r>
      <w:proofErr w:type="gramStart"/>
      <w:r w:rsidRPr="000F7668">
        <w:rPr>
          <w:rFonts w:ascii="Verdana" w:eastAsiaTheme="minorEastAsia" w:hAnsi="Verdana" w:cs="Times New Roman"/>
          <w:color w:val="333333"/>
          <w:sz w:val="23"/>
          <w:szCs w:val="23"/>
          <w:lang w:eastAsia="en-US"/>
        </w:rPr>
        <w:t>Tel. 0141 553 4133.</w:t>
      </w:r>
      <w:proofErr w:type="gramEnd"/>
      <w:r w:rsidRPr="000F7668">
        <w:rPr>
          <w:rFonts w:ascii="Verdana" w:eastAsiaTheme="minorEastAsia" w:hAnsi="Verdana" w:cs="Times New Roman"/>
          <w:color w:val="333333"/>
          <w:sz w:val="23"/>
          <w:szCs w:val="23"/>
          <w:lang w:eastAsia="en-US"/>
        </w:rPr>
        <w:t xml:space="preserve"> For enquiries or more information contact Professor Lisa </w:t>
      </w:r>
      <w:proofErr w:type="spellStart"/>
      <w:r w:rsidRPr="000F7668">
        <w:rPr>
          <w:rFonts w:ascii="Verdana" w:eastAsiaTheme="minorEastAsia" w:hAnsi="Verdana" w:cs="Times New Roman"/>
          <w:color w:val="333333"/>
          <w:sz w:val="23"/>
          <w:szCs w:val="23"/>
          <w:lang w:eastAsia="en-US"/>
        </w:rPr>
        <w:t>Woolfson</w:t>
      </w:r>
      <w:proofErr w:type="spellEnd"/>
      <w:r w:rsidRPr="000F7668">
        <w:rPr>
          <w:rFonts w:ascii="Verdana" w:eastAsiaTheme="minorEastAsia" w:hAnsi="Verdana" w:cs="Times New Roman"/>
          <w:color w:val="333333"/>
          <w:sz w:val="23"/>
          <w:szCs w:val="23"/>
          <w:lang w:eastAsia="en-US"/>
        </w:rPr>
        <w:t xml:space="preserve"> (l</w:t>
      </w:r>
      <w:r w:rsidRPr="000F7668">
        <w:rPr>
          <w:rFonts w:ascii="Verdana" w:eastAsiaTheme="minorEastAsia" w:hAnsi="Verdana" w:cs="Times New Roman"/>
          <w:color w:val="333333"/>
          <w:sz w:val="23"/>
          <w:szCs w:val="23"/>
          <w:lang w:eastAsia="en-US"/>
        </w:rPr>
        <w:t>i</w:t>
      </w:r>
      <w:r w:rsidRPr="000F7668">
        <w:rPr>
          <w:rFonts w:ascii="Verdana" w:eastAsiaTheme="minorEastAsia" w:hAnsi="Verdana" w:cs="Times New Roman"/>
          <w:color w:val="333333"/>
          <w:sz w:val="23"/>
          <w:szCs w:val="23"/>
          <w:lang w:eastAsia="en-US"/>
        </w:rPr>
        <w:t xml:space="preserve">sa.woolfson@strath.ac.uk) </w:t>
      </w:r>
      <w:proofErr w:type="gramStart"/>
      <w:r w:rsidRPr="000F7668">
        <w:rPr>
          <w:rFonts w:ascii="Verdana" w:eastAsiaTheme="minorEastAsia" w:hAnsi="Verdana" w:cs="Times New Roman"/>
          <w:color w:val="333333"/>
          <w:sz w:val="23"/>
          <w:szCs w:val="23"/>
          <w:lang w:eastAsia="en-US"/>
        </w:rPr>
        <w:t>Closing</w:t>
      </w:r>
      <w:proofErr w:type="gramEnd"/>
      <w:r w:rsidRPr="000F7668">
        <w:rPr>
          <w:rFonts w:ascii="Verdana" w:eastAsiaTheme="minorEastAsia" w:hAnsi="Verdana" w:cs="Times New Roman"/>
          <w:color w:val="333333"/>
          <w:sz w:val="23"/>
          <w:szCs w:val="23"/>
          <w:lang w:eastAsia="en-US"/>
        </w:rPr>
        <w:t xml:space="preserve"> date: November 30, 2014.</w:t>
      </w:r>
    </w:p>
    <w:p w14:paraId="21141BAA" w14:textId="77777777" w:rsidR="000F7668" w:rsidRPr="000F7668" w:rsidRDefault="000F7668" w:rsidP="000F7668">
      <w:pPr>
        <w:spacing w:after="0"/>
        <w:textAlignment w:val="baseline"/>
        <w:rPr>
          <w:rFonts w:ascii="Verdana" w:hAnsi="Verdana" w:cs="Times New Roman"/>
          <w:color w:val="333333"/>
          <w:sz w:val="23"/>
          <w:szCs w:val="23"/>
          <w:lang w:eastAsia="en-US"/>
        </w:rPr>
      </w:pPr>
      <w:r w:rsidRPr="000F7668">
        <w:rPr>
          <w:rFonts w:ascii="Verdana" w:hAnsi="Verdana" w:cs="Times New Roman"/>
          <w:color w:val="333333"/>
          <w:sz w:val="23"/>
          <w:szCs w:val="23"/>
          <w:lang w:eastAsia="en-US"/>
        </w:rPr>
        <w:t>NOTES:</w:t>
      </w:r>
    </w:p>
    <w:p w14:paraId="1B7617BC" w14:textId="77777777" w:rsidR="000F7668" w:rsidRPr="000F7668" w:rsidRDefault="000F7668" w:rsidP="000F7668">
      <w:pPr>
        <w:spacing w:after="0"/>
        <w:textAlignment w:val="baseline"/>
        <w:rPr>
          <w:rFonts w:ascii="Verdana" w:hAnsi="Verdana" w:cs="Times New Roman"/>
          <w:color w:val="333333"/>
          <w:sz w:val="23"/>
          <w:szCs w:val="23"/>
          <w:lang w:eastAsia="en-US"/>
        </w:rPr>
      </w:pPr>
      <w:r w:rsidRPr="000F7668">
        <w:rPr>
          <w:rFonts w:ascii="Verdana" w:hAnsi="Verdana" w:cs="Times New Roman"/>
          <w:color w:val="333333"/>
          <w:sz w:val="23"/>
          <w:szCs w:val="23"/>
          <w:lang w:eastAsia="en-US"/>
        </w:rPr>
        <w:br/>
      </w:r>
      <w:proofErr w:type="gramStart"/>
      <w:r w:rsidRPr="000F7668">
        <w:rPr>
          <w:rFonts w:ascii="Verdana" w:hAnsi="Verdana" w:cs="Times New Roman"/>
          <w:color w:val="333333"/>
          <w:sz w:val="23"/>
          <w:szCs w:val="23"/>
          <w:lang w:eastAsia="en-US"/>
        </w:rPr>
        <w:t>Additional Salary Information: Lecturer - £38,511- £47,328 pro rata.</w:t>
      </w:r>
      <w:proofErr w:type="gramEnd"/>
      <w:r w:rsidRPr="000F7668">
        <w:rPr>
          <w:rFonts w:ascii="Verdana" w:hAnsi="Verdana" w:cs="Times New Roman"/>
          <w:color w:val="333333"/>
          <w:sz w:val="23"/>
          <w:szCs w:val="23"/>
          <w:lang w:eastAsia="en-US"/>
        </w:rPr>
        <w:t xml:space="preserve"> Senior Le</w:t>
      </w:r>
      <w:r w:rsidRPr="000F7668">
        <w:rPr>
          <w:rFonts w:ascii="Verdana" w:hAnsi="Verdana" w:cs="Times New Roman"/>
          <w:color w:val="333333"/>
          <w:sz w:val="23"/>
          <w:szCs w:val="23"/>
          <w:lang w:eastAsia="en-US"/>
        </w:rPr>
        <w:t>c</w:t>
      </w:r>
      <w:r w:rsidRPr="000F7668">
        <w:rPr>
          <w:rFonts w:ascii="Verdana" w:hAnsi="Verdana" w:cs="Times New Roman"/>
          <w:color w:val="333333"/>
          <w:sz w:val="23"/>
          <w:szCs w:val="23"/>
          <w:lang w:eastAsia="en-US"/>
        </w:rPr>
        <w:t>turer - £47,328 - £54,841 pro rata. Depending on qualifications and experience, an appointment will be made up to the level of Senior Lecturer.</w:t>
      </w:r>
    </w:p>
    <w:p w14:paraId="1C794C02" w14:textId="77777777" w:rsidR="000F7668" w:rsidRPr="000F7668" w:rsidRDefault="000F7668" w:rsidP="000F7668">
      <w:pPr>
        <w:shd w:val="clear" w:color="auto" w:fill="FFFFFF"/>
        <w:spacing w:after="0"/>
        <w:textAlignment w:val="baseline"/>
        <w:rPr>
          <w:rFonts w:ascii="Verdana" w:hAnsi="Verdana" w:cs="Times New Roman"/>
          <w:color w:val="333333"/>
          <w:sz w:val="23"/>
          <w:szCs w:val="23"/>
          <w:lang w:eastAsia="en-US"/>
        </w:rPr>
      </w:pPr>
      <w:r w:rsidRPr="000F7668">
        <w:rPr>
          <w:rFonts w:ascii="Verdana" w:hAnsi="Verdana" w:cs="Times New Roman"/>
          <w:color w:val="333333"/>
          <w:sz w:val="23"/>
          <w:szCs w:val="23"/>
          <w:lang w:eastAsia="en-US"/>
        </w:rPr>
        <w:t>Internal Number: Reference 181/2014</w:t>
      </w:r>
    </w:p>
    <w:p w14:paraId="1106EA1D" w14:textId="289B83BD" w:rsidR="003F37A1" w:rsidRPr="000F7668" w:rsidRDefault="003F37A1" w:rsidP="000F7668"/>
    <w:sectPr w:rsidR="003F37A1" w:rsidRPr="000F7668" w:rsidSect="00B75C9F">
      <w:pgSz w:w="12240" w:h="15840"/>
      <w:pgMar w:top="1440" w:right="1041"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autoHyphenation/>
  <w:hyphenationZone w:val="357"/>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27"/>
    <w:rsid w:val="00084281"/>
    <w:rsid w:val="000A2D9C"/>
    <w:rsid w:val="000F7668"/>
    <w:rsid w:val="001E617C"/>
    <w:rsid w:val="001F3875"/>
    <w:rsid w:val="00222FA5"/>
    <w:rsid w:val="003B4C89"/>
    <w:rsid w:val="003F37A1"/>
    <w:rsid w:val="00410A62"/>
    <w:rsid w:val="004E0327"/>
    <w:rsid w:val="00503CEE"/>
    <w:rsid w:val="00733EEE"/>
    <w:rsid w:val="00777116"/>
    <w:rsid w:val="008F13DE"/>
    <w:rsid w:val="00916845"/>
    <w:rsid w:val="00AC426D"/>
    <w:rsid w:val="00B75C9F"/>
    <w:rsid w:val="00C03DF7"/>
    <w:rsid w:val="00C364F4"/>
    <w:rsid w:val="00CB0D1B"/>
    <w:rsid w:val="00D90335"/>
    <w:rsid w:val="00F22808"/>
    <w:rsid w:val="00F35A1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2A2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327"/>
    <w:pPr>
      <w:spacing w:after="120"/>
    </w:pPr>
    <w:rPr>
      <w:rFonts w:ascii="Gill Sans MT" w:eastAsia="Times New Roman" w:hAnsi="Gill Sans MT" w:cs="Arial"/>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7B21"/>
    <w:pPr>
      <w:spacing w:after="0"/>
    </w:pPr>
    <w:rPr>
      <w:rFonts w:ascii="Lucida Grande" w:eastAsiaTheme="minorEastAsia" w:hAnsi="Lucida Grande" w:cstheme="minorBidi"/>
      <w:sz w:val="18"/>
      <w:szCs w:val="18"/>
      <w:lang w:eastAsia="ja-JP"/>
    </w:rPr>
  </w:style>
  <w:style w:type="paragraph" w:styleId="BodyText">
    <w:name w:val="Body Text"/>
    <w:basedOn w:val="Normal"/>
    <w:link w:val="BodyTextChar"/>
    <w:rsid w:val="004E0327"/>
    <w:pPr>
      <w:suppressAutoHyphens/>
    </w:pPr>
    <w:rPr>
      <w:rFonts w:ascii="Times New Roman" w:hAnsi="Times New Roman" w:cs="Times New Roman"/>
      <w:sz w:val="24"/>
      <w:lang w:eastAsia="ar-SA"/>
    </w:rPr>
  </w:style>
  <w:style w:type="character" w:customStyle="1" w:styleId="BodyTextChar">
    <w:name w:val="Body Text Char"/>
    <w:basedOn w:val="DefaultParagraphFont"/>
    <w:link w:val="BodyText"/>
    <w:rsid w:val="004E0327"/>
    <w:rPr>
      <w:rFonts w:ascii="Times New Roman" w:eastAsia="Times New Roman" w:hAnsi="Times New Roman" w:cs="Times New Roman"/>
      <w:sz w:val="24"/>
      <w:szCs w:val="24"/>
      <w:lang w:eastAsia="ar-SA"/>
    </w:rPr>
  </w:style>
  <w:style w:type="character" w:styleId="CommentReference">
    <w:name w:val="annotation reference"/>
    <w:basedOn w:val="DefaultParagraphFont"/>
    <w:uiPriority w:val="99"/>
    <w:semiHidden/>
    <w:unhideWhenUsed/>
    <w:rsid w:val="004E0327"/>
    <w:rPr>
      <w:sz w:val="18"/>
      <w:szCs w:val="18"/>
    </w:rPr>
  </w:style>
  <w:style w:type="paragraph" w:styleId="CommentText">
    <w:name w:val="annotation text"/>
    <w:basedOn w:val="Normal"/>
    <w:link w:val="CommentTextChar"/>
    <w:uiPriority w:val="99"/>
    <w:semiHidden/>
    <w:unhideWhenUsed/>
    <w:rsid w:val="004E0327"/>
    <w:rPr>
      <w:sz w:val="24"/>
    </w:rPr>
  </w:style>
  <w:style w:type="character" w:customStyle="1" w:styleId="CommentTextChar">
    <w:name w:val="Comment Text Char"/>
    <w:basedOn w:val="DefaultParagraphFont"/>
    <w:link w:val="CommentText"/>
    <w:uiPriority w:val="99"/>
    <w:semiHidden/>
    <w:rsid w:val="004E0327"/>
    <w:rPr>
      <w:rFonts w:ascii="Gill Sans MT" w:eastAsia="Times New Roman" w:hAnsi="Gill Sans MT" w:cs="Arial"/>
      <w:sz w:val="24"/>
      <w:szCs w:val="24"/>
      <w:lang w:eastAsia="en-GB"/>
    </w:rPr>
  </w:style>
  <w:style w:type="paragraph" w:styleId="NormalWeb">
    <w:name w:val="Normal (Web)"/>
    <w:basedOn w:val="Normal"/>
    <w:uiPriority w:val="99"/>
    <w:unhideWhenUsed/>
    <w:rsid w:val="000F7668"/>
    <w:pPr>
      <w:spacing w:before="100" w:beforeAutospacing="1" w:after="100" w:afterAutospacing="1"/>
    </w:pPr>
    <w:rPr>
      <w:rFonts w:ascii="Times" w:eastAsiaTheme="minorEastAsia" w:hAnsi="Times" w:cs="Times New Roman"/>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327"/>
    <w:pPr>
      <w:spacing w:after="120"/>
    </w:pPr>
    <w:rPr>
      <w:rFonts w:ascii="Gill Sans MT" w:eastAsia="Times New Roman" w:hAnsi="Gill Sans MT" w:cs="Arial"/>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7B21"/>
    <w:pPr>
      <w:spacing w:after="0"/>
    </w:pPr>
    <w:rPr>
      <w:rFonts w:ascii="Lucida Grande" w:eastAsiaTheme="minorEastAsia" w:hAnsi="Lucida Grande" w:cstheme="minorBidi"/>
      <w:sz w:val="18"/>
      <w:szCs w:val="18"/>
      <w:lang w:eastAsia="ja-JP"/>
    </w:rPr>
  </w:style>
  <w:style w:type="paragraph" w:styleId="BodyText">
    <w:name w:val="Body Text"/>
    <w:basedOn w:val="Normal"/>
    <w:link w:val="BodyTextChar"/>
    <w:rsid w:val="004E0327"/>
    <w:pPr>
      <w:suppressAutoHyphens/>
    </w:pPr>
    <w:rPr>
      <w:rFonts w:ascii="Times New Roman" w:hAnsi="Times New Roman" w:cs="Times New Roman"/>
      <w:sz w:val="24"/>
      <w:lang w:eastAsia="ar-SA"/>
    </w:rPr>
  </w:style>
  <w:style w:type="character" w:customStyle="1" w:styleId="BodyTextChar">
    <w:name w:val="Body Text Char"/>
    <w:basedOn w:val="DefaultParagraphFont"/>
    <w:link w:val="BodyText"/>
    <w:rsid w:val="004E0327"/>
    <w:rPr>
      <w:rFonts w:ascii="Times New Roman" w:eastAsia="Times New Roman" w:hAnsi="Times New Roman" w:cs="Times New Roman"/>
      <w:sz w:val="24"/>
      <w:szCs w:val="24"/>
      <w:lang w:eastAsia="ar-SA"/>
    </w:rPr>
  </w:style>
  <w:style w:type="character" w:styleId="CommentReference">
    <w:name w:val="annotation reference"/>
    <w:basedOn w:val="DefaultParagraphFont"/>
    <w:uiPriority w:val="99"/>
    <w:semiHidden/>
    <w:unhideWhenUsed/>
    <w:rsid w:val="004E0327"/>
    <w:rPr>
      <w:sz w:val="18"/>
      <w:szCs w:val="18"/>
    </w:rPr>
  </w:style>
  <w:style w:type="paragraph" w:styleId="CommentText">
    <w:name w:val="annotation text"/>
    <w:basedOn w:val="Normal"/>
    <w:link w:val="CommentTextChar"/>
    <w:uiPriority w:val="99"/>
    <w:semiHidden/>
    <w:unhideWhenUsed/>
    <w:rsid w:val="004E0327"/>
    <w:rPr>
      <w:sz w:val="24"/>
    </w:rPr>
  </w:style>
  <w:style w:type="character" w:customStyle="1" w:styleId="CommentTextChar">
    <w:name w:val="Comment Text Char"/>
    <w:basedOn w:val="DefaultParagraphFont"/>
    <w:link w:val="CommentText"/>
    <w:uiPriority w:val="99"/>
    <w:semiHidden/>
    <w:rsid w:val="004E0327"/>
    <w:rPr>
      <w:rFonts w:ascii="Gill Sans MT" w:eastAsia="Times New Roman" w:hAnsi="Gill Sans MT" w:cs="Arial"/>
      <w:sz w:val="24"/>
      <w:szCs w:val="24"/>
      <w:lang w:eastAsia="en-GB"/>
    </w:rPr>
  </w:style>
  <w:style w:type="paragraph" w:styleId="NormalWeb">
    <w:name w:val="Normal (Web)"/>
    <w:basedOn w:val="Normal"/>
    <w:uiPriority w:val="99"/>
    <w:unhideWhenUsed/>
    <w:rsid w:val="000F7668"/>
    <w:pPr>
      <w:spacing w:before="100" w:beforeAutospacing="1" w:after="100" w:afterAutospacing="1"/>
    </w:pPr>
    <w:rPr>
      <w:rFonts w:ascii="Times" w:eastAsiaTheme="minorEastAsia" w:hAnsi="Times"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0324">
      <w:bodyDiv w:val="1"/>
      <w:marLeft w:val="0"/>
      <w:marRight w:val="0"/>
      <w:marTop w:val="0"/>
      <w:marBottom w:val="0"/>
      <w:divBdr>
        <w:top w:val="none" w:sz="0" w:space="0" w:color="auto"/>
        <w:left w:val="none" w:sz="0" w:space="0" w:color="auto"/>
        <w:bottom w:val="none" w:sz="0" w:space="0" w:color="auto"/>
        <w:right w:val="none" w:sz="0" w:space="0" w:color="auto"/>
      </w:divBdr>
    </w:div>
    <w:div w:id="1473713424">
      <w:bodyDiv w:val="1"/>
      <w:marLeft w:val="0"/>
      <w:marRight w:val="0"/>
      <w:marTop w:val="0"/>
      <w:marBottom w:val="0"/>
      <w:divBdr>
        <w:top w:val="none" w:sz="0" w:space="0" w:color="auto"/>
        <w:left w:val="none" w:sz="0" w:space="0" w:color="auto"/>
        <w:bottom w:val="none" w:sz="0" w:space="0" w:color="auto"/>
        <w:right w:val="none" w:sz="0" w:space="0" w:color="auto"/>
      </w:divBdr>
      <w:divsChild>
        <w:div w:id="2064594378">
          <w:marLeft w:val="0"/>
          <w:marRight w:val="0"/>
          <w:marTop w:val="0"/>
          <w:marBottom w:val="0"/>
          <w:divBdr>
            <w:top w:val="none" w:sz="0" w:space="0" w:color="auto"/>
            <w:left w:val="none" w:sz="0" w:space="0" w:color="auto"/>
            <w:bottom w:val="none" w:sz="0" w:space="0" w:color="auto"/>
            <w:right w:val="none" w:sz="0" w:space="0" w:color="auto"/>
          </w:divBdr>
        </w:div>
        <w:div w:id="3647911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270</Words>
  <Characters>1540</Characters>
  <Application>Microsoft Macintosh Word</Application>
  <DocSecurity>0</DocSecurity>
  <Lines>12</Lines>
  <Paragraphs>3</Paragraphs>
  <ScaleCrop>false</ScaleCrop>
  <Company>Counselling Unit</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elliott</dc:creator>
  <cp:keywords/>
  <dc:description/>
  <cp:lastModifiedBy>robert elliott</cp:lastModifiedBy>
  <cp:revision>6</cp:revision>
  <dcterms:created xsi:type="dcterms:W3CDTF">2014-09-08T13:39:00Z</dcterms:created>
  <dcterms:modified xsi:type="dcterms:W3CDTF">2014-11-14T16:49:00Z</dcterms:modified>
</cp:coreProperties>
</file>